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right" w:leader="dot" w:pos="1046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目  录</w:t>
      </w:r>
    </w:p>
    <w:p>
      <w:pPr>
        <w:pStyle w:val="6"/>
        <w:tabs>
          <w:tab w:val="right" w:leader="dot" w:pos="10466"/>
        </w:tabs>
      </w:pP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TOC \o "1-3" \t "" \h \z \u 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/>
          <w:bCs/>
          <w:szCs w:val="32"/>
          <w:lang w:val="en-US" w:eastAsia="zh-CN"/>
        </w:rPr>
        <w:fldChar w:fldCharType="begin"/>
      </w:r>
      <w:r>
        <w:rPr>
          <w:rFonts w:hint="eastAsia"/>
          <w:bCs/>
          <w:szCs w:val="32"/>
          <w:lang w:val="en-US" w:eastAsia="zh-CN"/>
        </w:rPr>
        <w:instrText xml:space="preserve"> HYPERLINK \l _Toc27002 </w:instrText>
      </w:r>
      <w:r>
        <w:rPr>
          <w:rFonts w:hint="eastAsia"/>
          <w:bCs/>
          <w:szCs w:val="32"/>
          <w:lang w:val="en-US" w:eastAsia="zh-CN"/>
        </w:rPr>
        <w:fldChar w:fldCharType="separate"/>
      </w:r>
      <w:r>
        <w:rPr>
          <w:rFonts w:hint="eastAsia"/>
          <w:szCs w:val="28"/>
          <w:lang w:val="en-US" w:eastAsia="zh-CN"/>
        </w:rPr>
        <w:t>一、 登陆地址</w:t>
      </w:r>
      <w:r>
        <w:tab/>
      </w:r>
      <w:r>
        <w:fldChar w:fldCharType="begin"/>
      </w:r>
      <w:r>
        <w:instrText xml:space="preserve"> PAGEREF _Toc27002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bCs/>
          <w:szCs w:val="32"/>
          <w:lang w:val="en-US" w:eastAsia="zh-CN"/>
        </w:rPr>
        <w:fldChar w:fldCharType="end"/>
      </w:r>
    </w:p>
    <w:p>
      <w:pPr>
        <w:pStyle w:val="6"/>
        <w:tabs>
          <w:tab w:val="right" w:leader="dot" w:pos="1046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_Toc28804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szCs w:val="28"/>
          <w:lang w:val="en-US" w:eastAsia="zh-CN"/>
        </w:rPr>
        <w:t>二、 修改密码地址</w:t>
      </w:r>
      <w:r>
        <w:tab/>
      </w:r>
      <w:r>
        <w:fldChar w:fldCharType="begin"/>
      </w:r>
      <w:r>
        <w:instrText xml:space="preserve"> PAGEREF _Toc28804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1046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_Toc31090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szCs w:val="28"/>
          <w:lang w:val="en-US" w:eastAsia="zh-CN"/>
        </w:rPr>
        <w:t>三、 新增新闻</w:t>
      </w:r>
      <w:r>
        <w:tab/>
      </w:r>
      <w:r>
        <w:fldChar w:fldCharType="begin"/>
      </w:r>
      <w:r>
        <w:instrText xml:space="preserve"> PAGEREF _Toc31090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1046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_Toc25463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四、  修改新闻和删除新闻：</w:t>
      </w:r>
      <w:r>
        <w:tab/>
      </w:r>
      <w:r>
        <w:fldChar w:fldCharType="begin"/>
      </w:r>
      <w:r>
        <w:instrText xml:space="preserve"> PAGEREF _Toc25463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tabs>
          <w:tab w:val="right" w:leader="dot" w:pos="10466"/>
        </w:tabs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\l _Toc14890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五、  跨站发布新闻到新闻网</w:t>
      </w:r>
      <w:r>
        <w:tab/>
      </w:r>
      <w:r>
        <w:fldChar w:fldCharType="begin"/>
      </w:r>
      <w:r>
        <w:instrText xml:space="preserve"> PAGEREF _Toc14890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end"/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Toc27002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附件3：站群新闻发布基本操作说明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24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登陆地址</w:t>
      </w:r>
      <w:bookmarkEnd w:id="0"/>
    </w:p>
    <w:p>
      <w:pPr>
        <w:numPr>
          <w:ilvl w:val="0"/>
          <w:numId w:val="0"/>
        </w:num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站群网站管理员登陆地址：web.hitwh.edu.cn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24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sz w:val="28"/>
          <w:szCs w:val="28"/>
          <w:lang w:val="en-US" w:eastAsia="zh-CN"/>
        </w:rPr>
      </w:pPr>
      <w:bookmarkStart w:id="1" w:name="_Toc28804"/>
      <w:r>
        <w:rPr>
          <w:rFonts w:hint="eastAsia"/>
          <w:sz w:val="28"/>
          <w:szCs w:val="28"/>
          <w:lang w:val="en-US" w:eastAsia="zh-CN"/>
        </w:rPr>
        <w:t>修改密码地址</w:t>
      </w:r>
      <w:bookmarkEnd w:id="1"/>
    </w:p>
    <w:p>
      <w:pPr>
        <w:ind w:firstLine="420" w:firstLineChars="200"/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由于学校实行统一身份认证，以后学校老师用新工号和一个密码就可以登陆学校邮箱、财务查询、以及这里站群管理等所有系统。站群管理员认证已经连接到统一身份认证系统，因此修改密码需要到统一身份认证系统修改</w:t>
      </w:r>
    </w:p>
    <w:p>
      <w:pPr>
        <w:rPr>
          <w:rFonts w:hint="eastAsia"/>
          <w:color w:val="FF0000"/>
          <w:sz w:val="21"/>
          <w:szCs w:val="21"/>
          <w:lang w:val="en-US" w:eastAsia="zh-CN"/>
        </w:rPr>
      </w:pPr>
      <w:r>
        <w:rPr>
          <w:rFonts w:hint="eastAsia"/>
          <w:color w:val="FF0000"/>
          <w:sz w:val="21"/>
          <w:szCs w:val="21"/>
          <w:lang w:val="en-US" w:eastAsia="zh-CN"/>
        </w:rPr>
        <w:t>统一身份认证地址</w:t>
      </w:r>
      <w:r>
        <w:rPr>
          <w:rFonts w:hint="eastAsia"/>
          <w:color w:val="FF0000"/>
          <w:sz w:val="21"/>
          <w:szCs w:val="21"/>
          <w:lang w:val="en-US" w:eastAsia="zh-CN"/>
        </w:rPr>
        <w:fldChar w:fldCharType="begin"/>
      </w:r>
      <w:r>
        <w:rPr>
          <w:rFonts w:hint="eastAsia"/>
          <w:color w:val="FF0000"/>
          <w:sz w:val="21"/>
          <w:szCs w:val="21"/>
          <w:lang w:val="en-US" w:eastAsia="zh-CN"/>
        </w:rPr>
        <w:instrText xml:space="preserve"> HYPERLINK "http://authserver.hitwh.edu.cn/authserver/index.do" </w:instrText>
      </w:r>
      <w:r>
        <w:rPr>
          <w:rFonts w:hint="eastAsia"/>
          <w:color w:val="FF0000"/>
          <w:sz w:val="21"/>
          <w:szCs w:val="21"/>
          <w:lang w:val="en-US" w:eastAsia="zh-CN"/>
        </w:rPr>
        <w:fldChar w:fldCharType="separate"/>
      </w:r>
      <w:r>
        <w:rPr>
          <w:rStyle w:val="10"/>
          <w:rFonts w:hint="eastAsia"/>
          <w:color w:val="FF0000"/>
          <w:sz w:val="21"/>
          <w:szCs w:val="21"/>
          <w:lang w:val="en-US" w:eastAsia="zh-CN"/>
        </w:rPr>
        <w:t>http://authserver.hitwh.edu.cn/authserver/index.do</w:t>
      </w:r>
      <w:r>
        <w:rPr>
          <w:rFonts w:hint="eastAsia"/>
          <w:color w:val="FF0000"/>
          <w:sz w:val="21"/>
          <w:szCs w:val="21"/>
          <w:lang w:val="en-US" w:eastAsia="zh-CN"/>
        </w:rPr>
        <w:fldChar w:fldCharType="end"/>
      </w:r>
    </w:p>
    <w:p>
      <w:p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注意1：各位老师，请登陆上面网址修改自己的初始密码。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注意2：在站群系统里面修改密码不起作用，请到上面统一身份认证地址修改。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240" w:lineRule="auto"/>
        <w:ind w:left="0" w:leftChars="0" w:right="0" w:rightChars="0" w:firstLine="0" w:firstLineChars="0"/>
        <w:jc w:val="both"/>
        <w:textAlignment w:val="auto"/>
        <w:outlineLvl w:val="2"/>
        <w:rPr>
          <w:rFonts w:hint="eastAsia"/>
          <w:sz w:val="28"/>
          <w:szCs w:val="28"/>
          <w:lang w:val="en-US" w:eastAsia="zh-CN"/>
        </w:rPr>
      </w:pPr>
      <w:bookmarkStart w:id="2" w:name="_Toc31090"/>
      <w:r>
        <w:rPr>
          <w:rFonts w:hint="eastAsia"/>
          <w:sz w:val="28"/>
          <w:szCs w:val="28"/>
          <w:lang w:val="en-US" w:eastAsia="zh-CN"/>
        </w:rPr>
        <w:t>新增新闻</w:t>
      </w:r>
      <w:bookmarkEnd w:id="2"/>
    </w:p>
    <w:p>
      <w:pPr>
        <w:pStyle w:val="5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1.新增新闻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内容管理---》文档管理----》选择要添加的栏目，</w:t>
      </w:r>
      <w:r>
        <w:rPr>
          <w:rFonts w:hint="eastAsia"/>
          <w:lang w:val="en-US" w:eastAsia="zh-CN"/>
        </w:rPr>
        <w:t>如下所示：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6322060" cy="3496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349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添加新闻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  <w:r>
        <w:drawing>
          <wp:inline distT="0" distB="0" distL="114300" distR="114300">
            <wp:extent cx="6640830" cy="4009390"/>
            <wp:effectExtent l="0" t="0" r="7620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*******注意：最后点击“发布按钮”即可</w:t>
      </w:r>
      <w:bookmarkStart w:id="8" w:name="_GoBack"/>
      <w:bookmarkEnd w:id="8"/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发布新闻******</w:t>
      </w: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各字段主要说明：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作者：</w:t>
      </w:r>
      <w:r>
        <w:rPr>
          <w:rFonts w:hint="eastAsia"/>
          <w:lang w:val="en-US" w:eastAsia="zh-CN"/>
        </w:rPr>
        <w:t>输入文章作者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文章来源</w:t>
      </w:r>
      <w:r>
        <w:rPr>
          <w:rFonts w:hint="eastAsia"/>
          <w:color w:val="FF0000"/>
          <w:lang w:val="en-US" w:eastAsia="zh-CN"/>
        </w:rPr>
        <w:t>：</w:t>
      </w:r>
      <w:r>
        <w:rPr>
          <w:rFonts w:hint="eastAsia"/>
          <w:lang w:val="en-US" w:eastAsia="zh-CN"/>
        </w:rPr>
        <w:t>1.原创文章，可以下拉选择自己部门；2.非原创文章，如来源于新浪网，可以手动输入新浪网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3085465" cy="30187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文章分类：</w:t>
      </w:r>
      <w:r>
        <w:rPr>
          <w:rFonts w:hint="eastAsia"/>
          <w:lang w:val="en-US" w:eastAsia="zh-CN"/>
        </w:rPr>
        <w:t>选择新闻还是通知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责任编辑：</w:t>
      </w:r>
      <w:r>
        <w:rPr>
          <w:rFonts w:hint="eastAsia"/>
          <w:lang w:val="en-US" w:eastAsia="zh-CN"/>
        </w:rPr>
        <w:t>下列选择责任编辑或手动输入</w:t>
      </w:r>
    </w:p>
    <w:p>
      <w:pPr>
        <w:numPr>
          <w:ilvl w:val="0"/>
          <w:numId w:val="0"/>
        </w:numPr>
        <w:jc w:val="left"/>
        <w:rPr>
          <w:rFonts w:hint="eastAsia"/>
          <w:color w:val="BFBFBF" w:themeColor="background1" w:themeShade="BF"/>
          <w:lang w:val="en-US" w:eastAsia="zh-CN"/>
        </w:rPr>
      </w:pPr>
      <w:r>
        <w:rPr>
          <w:rFonts w:hint="eastAsia"/>
          <w:b/>
          <w:bCs/>
          <w:color w:val="BFBFBF" w:themeColor="background1" w:themeShade="BF"/>
          <w:lang w:val="en-US" w:eastAsia="zh-CN"/>
        </w:rPr>
        <w:t>关键字：</w:t>
      </w:r>
      <w:r>
        <w:rPr>
          <w:rFonts w:hint="eastAsia"/>
          <w:color w:val="BFBFBF" w:themeColor="background1" w:themeShade="BF"/>
          <w:lang w:val="en-US" w:eastAsia="zh-CN"/>
        </w:rPr>
        <w:t>用于搜索引擎检索，可以不输入该项。</w:t>
      </w:r>
    </w:p>
    <w:p>
      <w:pPr>
        <w:numPr>
          <w:ilvl w:val="0"/>
          <w:numId w:val="0"/>
        </w:numPr>
        <w:jc w:val="left"/>
        <w:rPr>
          <w:rFonts w:hint="eastAsia"/>
          <w:color w:val="BFBFBF" w:themeColor="background1" w:themeShade="BF"/>
          <w:lang w:val="en-US" w:eastAsia="zh-CN"/>
        </w:rPr>
      </w:pPr>
      <w:r>
        <w:rPr>
          <w:rFonts w:hint="eastAsia"/>
          <w:b/>
          <w:bCs/>
          <w:color w:val="BFBFBF" w:themeColor="background1" w:themeShade="BF"/>
          <w:lang w:val="en-US" w:eastAsia="zh-CN"/>
        </w:rPr>
        <w:t>标签：</w:t>
      </w:r>
      <w:r>
        <w:rPr>
          <w:rFonts w:hint="eastAsia"/>
          <w:color w:val="BFBFBF" w:themeColor="background1" w:themeShade="BF"/>
          <w:lang w:val="en-US" w:eastAsia="zh-CN"/>
        </w:rPr>
        <w:t>用于搜索引擎检索，可以不输入该项。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创建部门：</w:t>
      </w:r>
      <w:r>
        <w:rPr>
          <w:rFonts w:hint="eastAsia"/>
          <w:lang w:val="en-US" w:eastAsia="zh-CN"/>
        </w:rPr>
        <w:t>发布文章作者部门，默认就有了。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发布至：</w:t>
      </w:r>
      <w:r>
        <w:rPr>
          <w:rFonts w:hint="eastAsia"/>
          <w:lang w:val="en-US" w:eastAsia="zh-CN"/>
        </w:rPr>
        <w:t>不用选择。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Style w:val="12"/>
          <w:rFonts w:hint="eastAsia"/>
          <w:lang w:val="en-US" w:eastAsia="zh-CN"/>
        </w:rPr>
      </w:pPr>
      <w:bookmarkStart w:id="3" w:name="_Toc25463"/>
      <w:r>
        <w:rPr>
          <w:rStyle w:val="12"/>
          <w:rFonts w:hint="eastAsia"/>
          <w:lang w:val="en-US" w:eastAsia="zh-CN"/>
        </w:rPr>
        <w:t xml:space="preserve"> 修改新闻和删除新闻：</w:t>
      </w:r>
    </w:p>
    <w:bookmarkEnd w:id="3"/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选择一个文章，然后修改或删除文章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7272020" cy="3414395"/>
            <wp:effectExtent l="0" t="0" r="508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341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Style w:val="12"/>
          <w:rFonts w:hint="eastAsia"/>
          <w:lang w:val="en-US" w:eastAsia="zh-CN"/>
        </w:rPr>
      </w:pPr>
      <w:bookmarkStart w:id="4" w:name="_Toc14890"/>
      <w:r>
        <w:rPr>
          <w:rStyle w:val="12"/>
          <w:rFonts w:hint="eastAsia"/>
          <w:lang w:val="en-US" w:eastAsia="zh-CN"/>
        </w:rPr>
        <w:t xml:space="preserve"> 跨站发布新闻到新闻网</w:t>
      </w:r>
    </w:p>
    <w:bookmarkEnd w:id="4"/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988050" cy="3032125"/>
            <wp:effectExtent l="0" t="0" r="1270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6645275" cy="2815590"/>
            <wp:effectExtent l="0" t="0" r="3175" b="38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81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步骤如下：</w:t>
      </w:r>
    </w:p>
    <w:p>
      <w:pPr>
        <w:numPr>
          <w:ilvl w:val="0"/>
          <w:numId w:val="3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选择一条文章</w:t>
      </w:r>
    </w:p>
    <w:p>
      <w:pPr>
        <w:numPr>
          <w:ilvl w:val="0"/>
          <w:numId w:val="3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点击工具栏的更多箭头，点击“跨站发布”按钮</w:t>
      </w:r>
    </w:p>
    <w:p>
      <w:pPr>
        <w:numPr>
          <w:ilvl w:val="0"/>
          <w:numId w:val="3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弹出跨站发布窗口</w:t>
      </w:r>
    </w:p>
    <w:p>
      <w:pPr>
        <w:numPr>
          <w:ilvl w:val="0"/>
          <w:numId w:val="3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下列选择站点，新闻网或信息公开网站。</w:t>
      </w:r>
    </w:p>
    <w:p>
      <w:pPr>
        <w:numPr>
          <w:ilvl w:val="0"/>
          <w:numId w:val="3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点击栏目前面箭头，选择其中一个栏目复选框。</w:t>
      </w:r>
    </w:p>
    <w:p>
      <w:pPr>
        <w:numPr>
          <w:ilvl w:val="0"/>
          <w:numId w:val="3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点击“确定”按钮。</w:t>
      </w:r>
    </w:p>
    <w:p>
      <w:pPr>
        <w:numPr>
          <w:ilvl w:val="0"/>
          <w:numId w:val="0"/>
        </w:numPr>
        <w:ind w:leftChars="0"/>
        <w:jc w:val="left"/>
        <w:rPr>
          <w:rStyle w:val="12"/>
          <w:rFonts w:hint="eastAsia"/>
          <w:b w:val="0"/>
          <w:bCs/>
          <w:sz w:val="24"/>
          <w:szCs w:val="24"/>
          <w:lang w:val="en-US" w:eastAsia="zh-CN"/>
        </w:rPr>
      </w:pPr>
      <w:bookmarkStart w:id="5" w:name="_Toc20024"/>
      <w:r>
        <w:rPr>
          <w:rStyle w:val="12"/>
          <w:rFonts w:hint="eastAsia"/>
          <w:b/>
          <w:bCs w:val="0"/>
          <w:sz w:val="24"/>
          <w:szCs w:val="24"/>
          <w:lang w:val="en-US" w:eastAsia="zh-CN"/>
        </w:rPr>
        <w:t>跨站发布：</w:t>
      </w:r>
      <w:r>
        <w:rPr>
          <w:rStyle w:val="12"/>
          <w:rFonts w:hint="eastAsia"/>
          <w:b w:val="0"/>
          <w:bCs/>
          <w:sz w:val="24"/>
          <w:szCs w:val="24"/>
          <w:lang w:val="en-US" w:eastAsia="zh-CN"/>
        </w:rPr>
        <w:t>就是将本部门的文章，跨站发布到另一网站。</w:t>
      </w:r>
    </w:p>
    <w:bookmarkEnd w:id="5"/>
    <w:p>
      <w:pPr>
        <w:numPr>
          <w:ilvl w:val="0"/>
          <w:numId w:val="0"/>
        </w:numPr>
        <w:ind w:leftChars="0"/>
        <w:jc w:val="left"/>
        <w:rPr>
          <w:rStyle w:val="12"/>
          <w:rFonts w:hint="eastAsia"/>
          <w:b w:val="0"/>
          <w:bCs/>
          <w:sz w:val="24"/>
          <w:szCs w:val="24"/>
          <w:lang w:val="en-US" w:eastAsia="zh-CN"/>
        </w:rPr>
      </w:pPr>
      <w:bookmarkStart w:id="6" w:name="_Toc1608"/>
      <w:r>
        <w:rPr>
          <w:rStyle w:val="12"/>
          <w:rFonts w:hint="eastAsia"/>
          <w:b/>
          <w:bCs w:val="0"/>
          <w:sz w:val="24"/>
          <w:szCs w:val="24"/>
          <w:lang w:val="en-US" w:eastAsia="zh-CN"/>
        </w:rPr>
        <w:t>例如</w:t>
      </w:r>
      <w:r>
        <w:rPr>
          <w:rStyle w:val="12"/>
          <w:rFonts w:hint="eastAsia"/>
          <w:b w:val="0"/>
          <w:bCs/>
          <w:sz w:val="24"/>
          <w:szCs w:val="24"/>
          <w:lang w:val="en-US" w:eastAsia="zh-CN"/>
        </w:rPr>
        <w:t>：后勤处信息管理员在本部门网站发布了一条招标信息，他想把该条招标信息也发布到学校新闻网（主页或今日工大）的招标信息，还想发布到信息公开网站。那么他可以跨站发布到这两个网站。具体操作方法如下。</w:t>
      </w:r>
    </w:p>
    <w:bookmarkEnd w:id="6"/>
    <w:p>
      <w:pPr>
        <w:jc w:val="left"/>
        <w:rPr>
          <w:rFonts w:hint="eastAsia"/>
          <w:lang w:val="en-US" w:eastAsia="zh-CN"/>
        </w:rPr>
      </w:pPr>
      <w:bookmarkStart w:id="7" w:name="_Toc2907"/>
      <w:r>
        <w:rPr>
          <w:rStyle w:val="12"/>
          <w:rFonts w:hint="eastAsia"/>
          <w:b/>
          <w:bCs w:val="0"/>
          <w:sz w:val="24"/>
          <w:szCs w:val="24"/>
          <w:lang w:val="en-US" w:eastAsia="zh-CN"/>
        </w:rPr>
        <w:t>说明：</w:t>
      </w:r>
      <w:r>
        <w:rPr>
          <w:rStyle w:val="12"/>
          <w:rFonts w:hint="eastAsia"/>
          <w:b w:val="0"/>
          <w:bCs/>
          <w:sz w:val="24"/>
          <w:szCs w:val="24"/>
          <w:lang w:val="en-US" w:eastAsia="zh-CN"/>
        </w:rPr>
        <w:t>跨站发布到新闻网的文章，也会在学校主页和今日工大两个网站对应栏目呈现。</w:t>
      </w:r>
      <w:bookmarkEnd w:id="7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34899"/>
    <w:multiLevelType w:val="singleLevel"/>
    <w:tmpl w:val="9CF3489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25D6BB"/>
    <w:multiLevelType w:val="singleLevel"/>
    <w:tmpl w:val="0D25D6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A898B7"/>
    <w:multiLevelType w:val="singleLevel"/>
    <w:tmpl w:val="59A898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720C"/>
    <w:rsid w:val="0CDB4093"/>
    <w:rsid w:val="14DB6FB4"/>
    <w:rsid w:val="14EA3C47"/>
    <w:rsid w:val="156556A2"/>
    <w:rsid w:val="15BD0AC9"/>
    <w:rsid w:val="19EE5930"/>
    <w:rsid w:val="1CA6273A"/>
    <w:rsid w:val="2AC717F4"/>
    <w:rsid w:val="2C2A738C"/>
    <w:rsid w:val="361C0988"/>
    <w:rsid w:val="388D720C"/>
    <w:rsid w:val="3DF137C0"/>
    <w:rsid w:val="410F4A08"/>
    <w:rsid w:val="4D5845C6"/>
    <w:rsid w:val="4E1D4110"/>
    <w:rsid w:val="5E5336F4"/>
    <w:rsid w:val="657F652A"/>
    <w:rsid w:val="67EA78C2"/>
    <w:rsid w:val="6CCE451E"/>
    <w:rsid w:val="7611035C"/>
    <w:rsid w:val="7CA92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目录页"/>
      <sectRole val="2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2018-06-11T00:33:00Z</dcterms:created>
  <dc:creator>李从生</dc:creator>
  <cp:lastModifiedBy>李从生</cp:lastModifiedBy>
  <dcterms:modified xsi:type="dcterms:W3CDTF">2018-07-25T02:29:53Z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